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34" w:rsidRDefault="002E6C34" w:rsidP="002E6C34">
      <w:r>
        <w:t>Приказ оформляется на бланке предприятия</w:t>
      </w:r>
    </w:p>
    <w:p w:rsidR="002E6C34" w:rsidRDefault="002E6C34" w:rsidP="002E6C34">
      <w:r>
        <w:t>ООО «Заботливая компания»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«___»__________201_ г.                                                                          №_________________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П Р И К А З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О проведении периодического (предварительного) медицинского осмотра работников ООО «Заботливая компания»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В соответствии со ст. 212 Трудового Кодекса РФ, Приказа Минздравсоцразвития РФ от 12.04.2011г. №302н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ПРИКАЗЫВАЮ: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1. В срок до 07.12.13г. провести для работников ООО «Заботливая компания» периодический медицинский осмотр (обследование) в соответствии со списком (Приложение №1);</w:t>
      </w:r>
    </w:p>
    <w:p w:rsidR="002E6C34" w:rsidRDefault="002E6C34" w:rsidP="002E6C34">
      <w:r>
        <w:t>2. Назначить ответственным лицом за проведение периодического медицинского осмотра (обследования) инженера по технике безопасности Сидорова А.А.;</w:t>
      </w:r>
    </w:p>
    <w:p w:rsidR="002E6C34" w:rsidRDefault="002E6C34" w:rsidP="002E6C34">
      <w:r>
        <w:t>3. Выездной медицинский осмотр провести силами ООО «Клиника Профессиональной Медицины» на основании договора №…  от …..2013г.;</w:t>
      </w:r>
    </w:p>
    <w:p w:rsidR="002E6C34" w:rsidRDefault="002E6C34" w:rsidP="002E6C34">
      <w:r>
        <w:t>4. Подписать с ООО «Клиника Профессиональной Медицины» график прохождения медосмотра (обследования) работников ООО «Заботливая компания»;</w:t>
      </w:r>
    </w:p>
    <w:p w:rsidR="002E6C34" w:rsidRDefault="002E6C34" w:rsidP="002E6C34">
      <w:r>
        <w:t>5. Медицинский осмотр провести на собственной территории в помещении….., для чего необходимо подготовить кабинеты №№ в соответствии с рекомендациями ООО «Клиника Профессиональной Медицины» (ответственный Петров И.И.);</w:t>
      </w:r>
    </w:p>
    <w:p w:rsidR="002E6C34" w:rsidRDefault="002E6C34" w:rsidP="002E6C34">
      <w:r>
        <w:t>6. Начальнику отдела кадров Иванову О.О.:</w:t>
      </w:r>
    </w:p>
    <w:p w:rsidR="002E6C34" w:rsidRDefault="002E6C34" w:rsidP="002E6C34">
      <w:r>
        <w:t>− Обеспечить выдачу  направлений для медосмотра;</w:t>
      </w:r>
    </w:p>
    <w:p w:rsidR="002E6C34" w:rsidRDefault="002E6C34" w:rsidP="002E6C34">
      <w:r>
        <w:t>− Разъяснить работникам обязательность прохождения медосмотра (ст. 214 ТК РФ), что неявка для прохождения периодического медосмотра является поводом для отстранения от работы и на время отстранения заработная плата не начисляется и не выплачивается;</w:t>
      </w:r>
    </w:p>
    <w:p w:rsidR="002E6C34" w:rsidRDefault="002E6C34" w:rsidP="002E6C34">
      <w:r>
        <w:lastRenderedPageBreak/>
        <w:t>Работникам, подлежащим прохождению периодического медосмотра (обследования) явится  07.12.13 в 9.00 к указанным в п.5 Приказа месту проведения медосмотра и иметь при себе направление, паспорт или иной документ, удостоверяющий личность;</w:t>
      </w:r>
    </w:p>
    <w:p w:rsidR="002E6C34" w:rsidRDefault="002E6C34" w:rsidP="002E6C34">
      <w:r>
        <w:t>7. Руководителям структурных подразделений:</w:t>
      </w:r>
    </w:p>
    <w:p w:rsidR="002E6C34" w:rsidRDefault="002E6C34" w:rsidP="002E6C34">
      <w:r>
        <w:t>− Обеспечить явку персонала в соответствии с п.5 настоящего Приказа;</w:t>
      </w:r>
    </w:p>
    <w:p w:rsidR="002E6C34" w:rsidRDefault="002E6C34" w:rsidP="002E6C34">
      <w:r>
        <w:t>− НЕ ДОПУСКАТЬ к работе лиц, не прошедших периодический медосмотр, либо имеющих противопоказания.</w:t>
      </w:r>
    </w:p>
    <w:p w:rsidR="002E6C34" w:rsidRDefault="002E6C34" w:rsidP="002E6C34">
      <w:r>
        <w:t>8. Ознакомить под роспись с данным приказом работников, подлежащих прохождению медосмотра в соответствии со списком (Приложением №1) (отв. Иванов О.О );</w:t>
      </w:r>
    </w:p>
    <w:p w:rsidR="002E6C34" w:rsidRDefault="002E6C34" w:rsidP="002E6C34">
      <w:r>
        <w:t xml:space="preserve">9. Контроль за исполнением приказа возложить на инженера по охране труда Сидорова А.А.. 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Директор ООО «Заботливая компания»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Дронов А.С.</w:t>
      </w:r>
    </w:p>
    <w:p w:rsidR="002E6C34" w:rsidRDefault="002E6C34">
      <w:bookmarkStart w:id="0" w:name="_GoBack"/>
      <w:bookmarkEnd w:id="0"/>
      <w:r>
        <w:br w:type="page"/>
      </w:r>
    </w:p>
    <w:p w:rsidR="002E6C34" w:rsidRDefault="002E6C34" w:rsidP="002E6C34">
      <w:r>
        <w:lastRenderedPageBreak/>
        <w:t>Приложение №1 к</w:t>
      </w:r>
    </w:p>
    <w:p w:rsidR="002E6C34" w:rsidRDefault="002E6C34" w:rsidP="002E6C34">
      <w:r>
        <w:t>приказу №  от «…»____2013г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Список работников ООО «Заботливая компания» подлежащих прохождению периодического  медосмотра (обследования)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С приказом № __   от ___2013г. ознакомлены: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Ф.И.О.</w:t>
      </w:r>
    </w:p>
    <w:p w:rsidR="002E6C34" w:rsidRDefault="002E6C34" w:rsidP="002E6C34">
      <w:r>
        <w:t>Подпись</w:t>
      </w:r>
    </w:p>
    <w:p w:rsidR="002E6C34" w:rsidRDefault="002E6C34" w:rsidP="002E6C34">
      <w:r>
        <w:t>Дата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Первый А.А.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Второй Б.Б..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>Третий В.В.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 xml:space="preserve"> </w:t>
      </w:r>
    </w:p>
    <w:p w:rsidR="002E6C34" w:rsidRDefault="002E6C34" w:rsidP="002E6C34">
      <w:proofErr w:type="spellStart"/>
      <w:r>
        <w:t>Чктвёртый</w:t>
      </w:r>
      <w:proofErr w:type="spellEnd"/>
      <w:r>
        <w:t xml:space="preserve"> Г.Г.</w:t>
      </w:r>
    </w:p>
    <w:p w:rsidR="002E6C34" w:rsidRDefault="002E6C34" w:rsidP="002E6C34">
      <w:r>
        <w:t xml:space="preserve"> </w:t>
      </w:r>
    </w:p>
    <w:p w:rsidR="002E6C34" w:rsidRDefault="002E6C34" w:rsidP="002E6C34">
      <w:r>
        <w:t xml:space="preserve"> </w:t>
      </w:r>
    </w:p>
    <w:p w:rsidR="00A33DB5" w:rsidRDefault="002E6C34" w:rsidP="002E6C34">
      <w:r>
        <w:t>.</w:t>
      </w:r>
    </w:p>
    <w:sectPr w:rsidR="00A3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34"/>
    <w:rsid w:val="002E6C34"/>
    <w:rsid w:val="007A46D4"/>
    <w:rsid w:val="00A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E884-6852-4E86-BC72-11CC276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Сашин</dc:creator>
  <cp:keywords/>
  <dc:description/>
  <cp:lastModifiedBy>Сергей Сашин</cp:lastModifiedBy>
  <cp:revision>1</cp:revision>
  <dcterms:created xsi:type="dcterms:W3CDTF">2019-05-24T08:19:00Z</dcterms:created>
  <dcterms:modified xsi:type="dcterms:W3CDTF">2019-05-24T08:20:00Z</dcterms:modified>
</cp:coreProperties>
</file>